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E1" w:rsidRPr="00A40435" w:rsidRDefault="00CC48CB" w:rsidP="006E7168">
      <w:pPr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LIC. ABELARDO GONZÁLEZ ZAMUDIO</w:t>
      </w:r>
    </w:p>
    <w:p w:rsidR="00D851F7" w:rsidRDefault="00CC48CB" w:rsidP="004E0BA0">
      <w:pPr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SUBDIRECTORA DE CONTRATACIONES GUBERNAMENTALES, </w:t>
      </w:r>
    </w:p>
    <w:p w:rsidR="00D851F7" w:rsidRDefault="00CC48CB" w:rsidP="004E0BA0">
      <w:pPr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ADMINISTRATIVAS DE RIESGOS Y ACTIVOS DE LA </w:t>
      </w:r>
    </w:p>
    <w:p w:rsidR="004E0BA0" w:rsidRPr="001D3686" w:rsidRDefault="00CC48CB" w:rsidP="00A40435">
      <w:pPr>
        <w:tabs>
          <w:tab w:val="left" w:pos="3075"/>
          <w:tab w:val="right" w:pos="7386"/>
        </w:tabs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SECRETARÍA  DE FINANZAS Y PLANEACIÓN.</w:t>
      </w:r>
      <w:r>
        <w:rPr>
          <w:b/>
          <w:sz w:val="24"/>
          <w:szCs w:val="24"/>
        </w:rPr>
        <w:tab/>
      </w:r>
      <w:r w:rsidR="00A40435">
        <w:rPr>
          <w:b/>
          <w:sz w:val="24"/>
          <w:szCs w:val="24"/>
        </w:rPr>
        <w:tab/>
      </w:r>
    </w:p>
    <w:p w:rsidR="001D3686" w:rsidRPr="001D3686" w:rsidRDefault="001D3686" w:rsidP="004E0BA0">
      <w:pPr>
        <w:ind w:left="-1985"/>
        <w:rPr>
          <w:sz w:val="24"/>
          <w:szCs w:val="24"/>
        </w:rPr>
      </w:pPr>
    </w:p>
    <w:p w:rsidR="001A67E1" w:rsidRDefault="00357F3C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>La</w:t>
      </w:r>
      <w:r w:rsidR="001D3686">
        <w:rPr>
          <w:sz w:val="24"/>
          <w:szCs w:val="24"/>
        </w:rPr>
        <w:t xml:space="preserve"> que suscribe </w:t>
      </w:r>
      <w:r w:rsidR="001D3686" w:rsidRPr="0091505B">
        <w:rPr>
          <w:b/>
          <w:sz w:val="24"/>
          <w:szCs w:val="24"/>
        </w:rPr>
        <w:t xml:space="preserve">Lic. </w:t>
      </w:r>
      <w:proofErr w:type="spellStart"/>
      <w:r w:rsidR="00CC48CB">
        <w:rPr>
          <w:b/>
          <w:sz w:val="24"/>
          <w:szCs w:val="24"/>
        </w:rPr>
        <w:t>Ady</w:t>
      </w:r>
      <w:proofErr w:type="spellEnd"/>
      <w:r w:rsidR="00CC48CB">
        <w:rPr>
          <w:b/>
          <w:sz w:val="24"/>
          <w:szCs w:val="24"/>
        </w:rPr>
        <w:t xml:space="preserve"> Silvia </w:t>
      </w:r>
      <w:proofErr w:type="spellStart"/>
      <w:r w:rsidR="00CC48CB">
        <w:rPr>
          <w:b/>
          <w:sz w:val="24"/>
          <w:szCs w:val="24"/>
        </w:rPr>
        <w:t>Azamar</w:t>
      </w:r>
      <w:proofErr w:type="spellEnd"/>
      <w:r w:rsidR="00CC48CB">
        <w:rPr>
          <w:b/>
          <w:sz w:val="24"/>
          <w:szCs w:val="24"/>
        </w:rPr>
        <w:t xml:space="preserve"> González</w:t>
      </w:r>
      <w:r w:rsidR="001D3686">
        <w:rPr>
          <w:sz w:val="24"/>
          <w:szCs w:val="24"/>
        </w:rPr>
        <w:t xml:space="preserve"> Jef</w:t>
      </w:r>
      <w:r>
        <w:rPr>
          <w:sz w:val="24"/>
          <w:szCs w:val="24"/>
        </w:rPr>
        <w:t>a</w:t>
      </w:r>
      <w:r w:rsidR="001D3686">
        <w:rPr>
          <w:sz w:val="24"/>
          <w:szCs w:val="24"/>
        </w:rPr>
        <w:t xml:space="preserve"> del Departamento Administrativo de la Academia Veracruzana de las Lenguas Indígenas, por este medio </w:t>
      </w:r>
      <w:r>
        <w:rPr>
          <w:sz w:val="24"/>
          <w:szCs w:val="24"/>
        </w:rPr>
        <w:t>me</w:t>
      </w:r>
      <w:r w:rsidR="001D3686">
        <w:rPr>
          <w:sz w:val="24"/>
          <w:szCs w:val="24"/>
        </w:rPr>
        <w:t xml:space="preserve"> diri</w:t>
      </w:r>
      <w:r>
        <w:rPr>
          <w:sz w:val="24"/>
          <w:szCs w:val="24"/>
        </w:rPr>
        <w:t>jo</w:t>
      </w:r>
      <w:r w:rsidR="001D3686">
        <w:rPr>
          <w:sz w:val="24"/>
          <w:szCs w:val="24"/>
        </w:rPr>
        <w:t xml:space="preserve"> a usted para informarle que:</w:t>
      </w:r>
    </w:p>
    <w:p w:rsidR="001D3686" w:rsidRDefault="001D3686" w:rsidP="001A67E1">
      <w:pPr>
        <w:ind w:left="-1985"/>
        <w:rPr>
          <w:sz w:val="24"/>
          <w:szCs w:val="24"/>
        </w:rPr>
      </w:pPr>
    </w:p>
    <w:p w:rsidR="001D3686" w:rsidRPr="001D3686" w:rsidRDefault="005F608B" w:rsidP="001A67E1">
      <w:pPr>
        <w:ind w:left="-1985"/>
        <w:rPr>
          <w:b/>
          <w:sz w:val="24"/>
          <w:szCs w:val="24"/>
        </w:rPr>
      </w:pPr>
      <w:r>
        <w:rPr>
          <w:sz w:val="24"/>
          <w:szCs w:val="24"/>
        </w:rPr>
        <w:t>Que de</w:t>
      </w:r>
      <w:r w:rsidR="00D851F7">
        <w:rPr>
          <w:sz w:val="24"/>
          <w:szCs w:val="24"/>
        </w:rPr>
        <w:t xml:space="preserve"> conformidad con lo </w:t>
      </w:r>
      <w:r>
        <w:rPr>
          <w:sz w:val="24"/>
          <w:szCs w:val="24"/>
        </w:rPr>
        <w:t>establecido</w:t>
      </w:r>
      <w:r w:rsidR="00D851F7">
        <w:rPr>
          <w:sz w:val="24"/>
          <w:szCs w:val="24"/>
        </w:rPr>
        <w:t xml:space="preserve"> en el </w:t>
      </w:r>
      <w:r w:rsidR="00154DF2">
        <w:rPr>
          <w:sz w:val="24"/>
          <w:szCs w:val="24"/>
        </w:rPr>
        <w:t>A</w:t>
      </w:r>
      <w:r>
        <w:rPr>
          <w:sz w:val="24"/>
          <w:szCs w:val="24"/>
        </w:rPr>
        <w:t>rtículo</w:t>
      </w:r>
      <w:r w:rsidR="00D851F7">
        <w:rPr>
          <w:sz w:val="24"/>
          <w:szCs w:val="24"/>
        </w:rPr>
        <w:t xml:space="preserve"> 5 del </w:t>
      </w:r>
      <w:r w:rsidR="00154DF2">
        <w:rPr>
          <w:sz w:val="24"/>
          <w:szCs w:val="24"/>
        </w:rPr>
        <w:t>P</w:t>
      </w:r>
      <w:r>
        <w:rPr>
          <w:sz w:val="24"/>
          <w:szCs w:val="24"/>
        </w:rPr>
        <w:t>rograma</w:t>
      </w:r>
      <w:r w:rsidR="00154DF2">
        <w:rPr>
          <w:sz w:val="24"/>
          <w:szCs w:val="24"/>
        </w:rPr>
        <w:t xml:space="preserve">  Integral de Austeridad,  D</w:t>
      </w:r>
      <w:r>
        <w:rPr>
          <w:sz w:val="24"/>
          <w:szCs w:val="24"/>
        </w:rPr>
        <w:t>iscipli</w:t>
      </w:r>
      <w:r w:rsidR="00D851F7">
        <w:rPr>
          <w:sz w:val="24"/>
          <w:szCs w:val="24"/>
        </w:rPr>
        <w:t xml:space="preserve">na, </w:t>
      </w:r>
      <w:r w:rsidR="00154DF2">
        <w:rPr>
          <w:sz w:val="24"/>
          <w:szCs w:val="24"/>
        </w:rPr>
        <w:t>T</w:t>
      </w:r>
      <w:r>
        <w:rPr>
          <w:sz w:val="24"/>
          <w:szCs w:val="24"/>
        </w:rPr>
        <w:t>ransparencia</w:t>
      </w:r>
      <w:r w:rsidR="00154DF2">
        <w:rPr>
          <w:sz w:val="24"/>
          <w:szCs w:val="24"/>
        </w:rPr>
        <w:t xml:space="preserve"> y E</w:t>
      </w:r>
      <w:r w:rsidR="00D851F7">
        <w:rPr>
          <w:sz w:val="24"/>
          <w:szCs w:val="24"/>
        </w:rPr>
        <w:t xml:space="preserve">ficiente </w:t>
      </w:r>
      <w:r w:rsidR="00154DF2">
        <w:rPr>
          <w:sz w:val="24"/>
          <w:szCs w:val="24"/>
        </w:rPr>
        <w:t>A</w:t>
      </w:r>
      <w:r>
        <w:rPr>
          <w:sz w:val="24"/>
          <w:szCs w:val="24"/>
        </w:rPr>
        <w:t>dministración</w:t>
      </w:r>
      <w:r w:rsidR="00154DF2">
        <w:rPr>
          <w:sz w:val="24"/>
          <w:szCs w:val="24"/>
        </w:rPr>
        <w:t xml:space="preserve">  de los R</w:t>
      </w:r>
      <w:r w:rsidR="00D851F7">
        <w:rPr>
          <w:sz w:val="24"/>
          <w:szCs w:val="24"/>
        </w:rPr>
        <w:t xml:space="preserve">ecursos </w:t>
      </w:r>
      <w:r w:rsidR="00154DF2">
        <w:rPr>
          <w:sz w:val="24"/>
          <w:szCs w:val="24"/>
        </w:rPr>
        <w:t>P</w:t>
      </w:r>
      <w:r>
        <w:rPr>
          <w:sz w:val="24"/>
          <w:szCs w:val="24"/>
        </w:rPr>
        <w:t>úblicos</w:t>
      </w:r>
      <w:r w:rsidR="00D851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por parte de las </w:t>
      </w:r>
      <w:r w:rsidR="00154DF2">
        <w:rPr>
          <w:sz w:val="24"/>
          <w:szCs w:val="24"/>
        </w:rPr>
        <w:t>D</w:t>
      </w:r>
      <w:r>
        <w:rPr>
          <w:sz w:val="24"/>
          <w:szCs w:val="24"/>
        </w:rPr>
        <w:t>ependencias</w:t>
      </w:r>
      <w:r w:rsidR="00154DF2">
        <w:rPr>
          <w:sz w:val="24"/>
          <w:szCs w:val="24"/>
        </w:rPr>
        <w:t xml:space="preserve"> y Entidades del Poder ejecutivo del Estado, adjunto al presente  el Informe M</w:t>
      </w:r>
      <w:r>
        <w:rPr>
          <w:sz w:val="24"/>
          <w:szCs w:val="24"/>
        </w:rPr>
        <w:t xml:space="preserve">ensual  de </w:t>
      </w:r>
      <w:r w:rsidR="00154DF2">
        <w:rPr>
          <w:sz w:val="24"/>
          <w:szCs w:val="24"/>
        </w:rPr>
        <w:t>A</w:t>
      </w:r>
      <w:r>
        <w:rPr>
          <w:sz w:val="24"/>
          <w:szCs w:val="24"/>
        </w:rPr>
        <w:t>dquisiciones</w:t>
      </w:r>
      <w:r w:rsidR="00154DF2">
        <w:rPr>
          <w:sz w:val="24"/>
          <w:szCs w:val="24"/>
        </w:rPr>
        <w:t xml:space="preserve"> y C</w:t>
      </w:r>
      <w:r>
        <w:rPr>
          <w:sz w:val="24"/>
          <w:szCs w:val="24"/>
        </w:rPr>
        <w:t xml:space="preserve">ontrataciones de </w:t>
      </w:r>
      <w:r w:rsidR="00154DF2">
        <w:rPr>
          <w:sz w:val="24"/>
          <w:szCs w:val="24"/>
        </w:rPr>
        <w:t>S</w:t>
      </w:r>
      <w:r>
        <w:rPr>
          <w:sz w:val="24"/>
          <w:szCs w:val="24"/>
        </w:rPr>
        <w:t xml:space="preserve">uministros </w:t>
      </w:r>
      <w:r w:rsidR="00154DF2">
        <w:rPr>
          <w:sz w:val="24"/>
          <w:szCs w:val="24"/>
        </w:rPr>
        <w:t>de Bienes  S</w:t>
      </w:r>
      <w:r>
        <w:rPr>
          <w:sz w:val="24"/>
          <w:szCs w:val="24"/>
        </w:rPr>
        <w:t>ervic</w:t>
      </w:r>
      <w:r w:rsidR="0010101B">
        <w:rPr>
          <w:sz w:val="24"/>
          <w:szCs w:val="24"/>
        </w:rPr>
        <w:t>ios, por el perí</w:t>
      </w:r>
      <w:r w:rsidR="00DB3993">
        <w:rPr>
          <w:sz w:val="24"/>
          <w:szCs w:val="24"/>
        </w:rPr>
        <w:t xml:space="preserve">odo del </w:t>
      </w:r>
      <w:r w:rsidR="00EF4181">
        <w:rPr>
          <w:b/>
          <w:sz w:val="24"/>
          <w:szCs w:val="24"/>
        </w:rPr>
        <w:t>01 al 3</w:t>
      </w:r>
      <w:r w:rsidR="00F75B6E">
        <w:rPr>
          <w:b/>
          <w:sz w:val="24"/>
          <w:szCs w:val="24"/>
        </w:rPr>
        <w:t>0</w:t>
      </w:r>
      <w:r w:rsidR="00EF4181">
        <w:rPr>
          <w:b/>
          <w:sz w:val="24"/>
          <w:szCs w:val="24"/>
        </w:rPr>
        <w:t xml:space="preserve"> de </w:t>
      </w:r>
      <w:r w:rsidR="00ED31EB">
        <w:rPr>
          <w:b/>
          <w:sz w:val="24"/>
          <w:szCs w:val="24"/>
        </w:rPr>
        <w:t>diciembre</w:t>
      </w:r>
      <w:r w:rsidR="00084839">
        <w:rPr>
          <w:b/>
          <w:sz w:val="24"/>
          <w:szCs w:val="24"/>
        </w:rPr>
        <w:t xml:space="preserve"> </w:t>
      </w:r>
      <w:r w:rsidR="009836E3">
        <w:rPr>
          <w:sz w:val="24"/>
          <w:szCs w:val="24"/>
        </w:rPr>
        <w:t>de 2018</w:t>
      </w:r>
      <w:r>
        <w:rPr>
          <w:sz w:val="24"/>
          <w:szCs w:val="24"/>
        </w:rPr>
        <w:t>.</w:t>
      </w:r>
    </w:p>
    <w:p w:rsidR="005F608B" w:rsidRDefault="005F608B" w:rsidP="001A67E1">
      <w:pPr>
        <w:ind w:left="-1985"/>
        <w:rPr>
          <w:sz w:val="24"/>
          <w:szCs w:val="24"/>
        </w:rPr>
      </w:pPr>
    </w:p>
    <w:p w:rsidR="005F608B" w:rsidRDefault="00154DF2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>Por</w:t>
      </w:r>
      <w:r w:rsidR="005F608B">
        <w:rPr>
          <w:sz w:val="24"/>
          <w:szCs w:val="24"/>
        </w:rPr>
        <w:t xml:space="preserve"> otro lado, hago de su conocimiento de dicha información se encuentre publicada en la página  web de esta entidad, tal como lo señala el artículo antes referido.</w:t>
      </w:r>
    </w:p>
    <w:p w:rsidR="00CF567A" w:rsidRDefault="00CF567A" w:rsidP="00CF567A">
      <w:pPr>
        <w:rPr>
          <w:sz w:val="24"/>
          <w:szCs w:val="24"/>
        </w:rPr>
      </w:pPr>
    </w:p>
    <w:p w:rsidR="00653DDC" w:rsidRDefault="001A67E1" w:rsidP="00CF567A">
      <w:pPr>
        <w:rPr>
          <w:sz w:val="24"/>
          <w:szCs w:val="24"/>
        </w:rPr>
      </w:pPr>
      <w:r w:rsidRPr="001D3686">
        <w:rPr>
          <w:sz w:val="24"/>
          <w:szCs w:val="24"/>
        </w:rPr>
        <w:t>Sin más por el momento, reciba un cordial saludo.</w:t>
      </w:r>
    </w:p>
    <w:p w:rsidR="00653DDC" w:rsidRDefault="00653DDC" w:rsidP="00653DDC">
      <w:pPr>
        <w:ind w:left="-198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53DDC" w:rsidRDefault="00653DDC" w:rsidP="00653DDC">
      <w:pPr>
        <w:ind w:left="-198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1A67E1" w:rsidRPr="001D3686" w:rsidRDefault="00653DDC" w:rsidP="00653DDC">
      <w:pPr>
        <w:ind w:left="-1985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1505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A</w:t>
      </w:r>
      <w:r w:rsidR="0091505B">
        <w:rPr>
          <w:sz w:val="24"/>
          <w:szCs w:val="24"/>
        </w:rPr>
        <w:t xml:space="preserve"> T E N T A M E N T E</w:t>
      </w:r>
    </w:p>
    <w:p w:rsidR="00653DDC" w:rsidRDefault="00653DDC" w:rsidP="0074215F">
      <w:pPr>
        <w:rPr>
          <w:b/>
          <w:sz w:val="24"/>
          <w:szCs w:val="24"/>
        </w:rPr>
      </w:pPr>
    </w:p>
    <w:p w:rsidR="00CF567A" w:rsidRDefault="0074215F" w:rsidP="007421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4215F" w:rsidRPr="0074215F" w:rsidRDefault="0091505B" w:rsidP="007421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C48CB">
        <w:rPr>
          <w:b/>
          <w:sz w:val="24"/>
          <w:szCs w:val="24"/>
        </w:rPr>
        <w:t>LIC. ADY SILVIA AZAMAR GONZÁLEZ</w:t>
      </w:r>
    </w:p>
    <w:p w:rsidR="001A67E1" w:rsidRPr="001D3686" w:rsidRDefault="00CF567A" w:rsidP="0074215F">
      <w:pPr>
        <w:ind w:left="-1985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1505B">
        <w:rPr>
          <w:sz w:val="24"/>
          <w:szCs w:val="24"/>
        </w:rPr>
        <w:t xml:space="preserve">         </w:t>
      </w:r>
      <w:r w:rsidR="00B92D55" w:rsidRPr="001D3686">
        <w:rPr>
          <w:sz w:val="24"/>
          <w:szCs w:val="24"/>
        </w:rPr>
        <w:t>JEF</w:t>
      </w:r>
      <w:r w:rsidR="00CC48CB">
        <w:rPr>
          <w:sz w:val="24"/>
          <w:szCs w:val="24"/>
        </w:rPr>
        <w:t>A</w:t>
      </w:r>
      <w:r w:rsidR="00B92D55" w:rsidRPr="001D3686">
        <w:rPr>
          <w:sz w:val="24"/>
          <w:szCs w:val="24"/>
        </w:rPr>
        <w:t xml:space="preserve"> DEL DEPARTAMENTO ADMINISTRATIVO</w:t>
      </w:r>
    </w:p>
    <w:p w:rsidR="001A67E1" w:rsidRPr="001D3686" w:rsidRDefault="001A67E1" w:rsidP="0074215F">
      <w:pPr>
        <w:ind w:left="-1985"/>
        <w:jc w:val="center"/>
        <w:rPr>
          <w:sz w:val="24"/>
          <w:szCs w:val="24"/>
        </w:rPr>
      </w:pPr>
    </w:p>
    <w:p w:rsidR="008E26F5" w:rsidRPr="001D3686" w:rsidRDefault="008E26F5" w:rsidP="001A67E1">
      <w:pPr>
        <w:ind w:left="-1985"/>
        <w:jc w:val="center"/>
        <w:rPr>
          <w:sz w:val="24"/>
          <w:szCs w:val="24"/>
        </w:rPr>
      </w:pPr>
    </w:p>
    <w:p w:rsidR="002F3FE5" w:rsidRPr="001D3686" w:rsidRDefault="002F3FE5" w:rsidP="001A67E1"/>
    <w:p w:rsidR="006E7168" w:rsidRDefault="006E7168" w:rsidP="001A67E1">
      <w:pPr>
        <w:rPr>
          <w:sz w:val="28"/>
          <w:szCs w:val="28"/>
        </w:rPr>
      </w:pPr>
    </w:p>
    <w:p w:rsidR="006E7168" w:rsidRPr="00240712" w:rsidRDefault="006E7168" w:rsidP="001A67E1">
      <w:pPr>
        <w:rPr>
          <w:b/>
          <w:sz w:val="14"/>
          <w:szCs w:val="14"/>
        </w:rPr>
      </w:pPr>
    </w:p>
    <w:p w:rsidR="006E7168" w:rsidRPr="00240712" w:rsidRDefault="006E7168" w:rsidP="006E7168">
      <w:pPr>
        <w:ind w:left="-1985"/>
        <w:rPr>
          <w:sz w:val="14"/>
          <w:szCs w:val="14"/>
        </w:rPr>
      </w:pPr>
      <w:r w:rsidRPr="00240712">
        <w:rPr>
          <w:sz w:val="14"/>
          <w:szCs w:val="14"/>
        </w:rPr>
        <w:t xml:space="preserve">CCP.- </w:t>
      </w:r>
      <w:r w:rsidR="009F061A" w:rsidRPr="009F061A">
        <w:rPr>
          <w:b/>
          <w:sz w:val="14"/>
          <w:szCs w:val="24"/>
        </w:rPr>
        <w:t>Lic. Roy Fernando Guerrero Bueno</w:t>
      </w:r>
      <w:r w:rsidRPr="009F061A">
        <w:rPr>
          <w:sz w:val="4"/>
          <w:szCs w:val="14"/>
        </w:rPr>
        <w:t xml:space="preserve">.- </w:t>
      </w:r>
      <w:r w:rsidR="00346C39" w:rsidRPr="00240712">
        <w:rPr>
          <w:sz w:val="14"/>
          <w:szCs w:val="14"/>
        </w:rPr>
        <w:t>Director General de Fiscalización Interna de la C. G</w:t>
      </w:r>
      <w:proofErr w:type="gramStart"/>
      <w:r w:rsidR="00346C39" w:rsidRPr="00240712">
        <w:rPr>
          <w:sz w:val="14"/>
          <w:szCs w:val="14"/>
        </w:rPr>
        <w:t>.</w:t>
      </w:r>
      <w:r w:rsidRPr="00240712">
        <w:rPr>
          <w:sz w:val="14"/>
          <w:szCs w:val="14"/>
        </w:rPr>
        <w:t>.</w:t>
      </w:r>
      <w:proofErr w:type="gramEnd"/>
      <w:r w:rsidRPr="00240712">
        <w:rPr>
          <w:sz w:val="14"/>
          <w:szCs w:val="14"/>
        </w:rPr>
        <w:t>- Para su conocimiento.</w:t>
      </w:r>
    </w:p>
    <w:p w:rsidR="00C66DED" w:rsidRDefault="00346C39" w:rsidP="00C66DED">
      <w:pPr>
        <w:ind w:left="-1985"/>
        <w:rPr>
          <w:sz w:val="14"/>
          <w:szCs w:val="14"/>
        </w:rPr>
      </w:pPr>
      <w:r w:rsidRPr="00240712">
        <w:rPr>
          <w:color w:val="FFFFFF" w:themeColor="background1"/>
          <w:sz w:val="14"/>
          <w:szCs w:val="14"/>
        </w:rPr>
        <w:t>CCP</w:t>
      </w:r>
      <w:r w:rsidR="009F061A" w:rsidRPr="009F061A">
        <w:rPr>
          <w:b/>
          <w:sz w:val="24"/>
        </w:rPr>
        <w:t xml:space="preserve"> </w:t>
      </w:r>
      <w:r w:rsidR="009F061A" w:rsidRPr="009F061A">
        <w:rPr>
          <w:b/>
          <w:sz w:val="14"/>
        </w:rPr>
        <w:t>M.A.P. Elisa Álvarez Nieves</w:t>
      </w:r>
      <w:r w:rsidR="00240712" w:rsidRPr="00240712">
        <w:rPr>
          <w:b/>
          <w:sz w:val="14"/>
          <w:szCs w:val="14"/>
        </w:rPr>
        <w:t>.-</w:t>
      </w:r>
      <w:r w:rsidR="00240712" w:rsidRPr="00240712">
        <w:rPr>
          <w:sz w:val="14"/>
          <w:szCs w:val="14"/>
        </w:rPr>
        <w:t xml:space="preserve"> Encargado del Órgano Interno de Control en la SEV- para su conocimiento</w:t>
      </w:r>
      <w:r w:rsidR="00C66DED" w:rsidRPr="00C66DED">
        <w:rPr>
          <w:sz w:val="14"/>
          <w:szCs w:val="14"/>
        </w:rPr>
        <w:t xml:space="preserve"> </w:t>
      </w:r>
    </w:p>
    <w:p w:rsidR="00154DF2" w:rsidRPr="00240712" w:rsidRDefault="00C66DED" w:rsidP="00C66DED">
      <w:pPr>
        <w:ind w:left="-1985"/>
        <w:rPr>
          <w:sz w:val="14"/>
          <w:szCs w:val="14"/>
        </w:rPr>
      </w:pPr>
      <w:r>
        <w:rPr>
          <w:color w:val="FFFFFF" w:themeColor="background1"/>
          <w:sz w:val="14"/>
          <w:szCs w:val="14"/>
        </w:rPr>
        <w:t xml:space="preserve">        </w:t>
      </w:r>
      <w:r w:rsidR="0035649E">
        <w:rPr>
          <w:color w:val="FFFFFF" w:themeColor="background1"/>
          <w:sz w:val="14"/>
          <w:szCs w:val="14"/>
        </w:rPr>
        <w:t xml:space="preserve"> </w:t>
      </w:r>
      <w:r>
        <w:rPr>
          <w:color w:val="FFFFFF" w:themeColor="background1"/>
          <w:sz w:val="14"/>
          <w:szCs w:val="14"/>
        </w:rPr>
        <w:t xml:space="preserve"> </w:t>
      </w:r>
      <w:r w:rsidR="00240712" w:rsidRPr="00240712">
        <w:rPr>
          <w:sz w:val="14"/>
          <w:szCs w:val="14"/>
        </w:rPr>
        <w:t>ARCHIVO</w:t>
      </w:r>
    </w:p>
    <w:p w:rsidR="006E7168" w:rsidRDefault="00240712" w:rsidP="00240712">
      <w:pPr>
        <w:ind w:left="-1985"/>
        <w:rPr>
          <w:sz w:val="14"/>
          <w:szCs w:val="14"/>
        </w:rPr>
      </w:pPr>
      <w:r w:rsidRPr="00240712">
        <w:rPr>
          <w:color w:val="FFFFFF" w:themeColor="background1"/>
          <w:sz w:val="14"/>
          <w:szCs w:val="14"/>
        </w:rPr>
        <w:t>AR</w:t>
      </w:r>
      <w:r w:rsidR="0035649E">
        <w:rPr>
          <w:color w:val="FFFFFF" w:themeColor="background1"/>
          <w:sz w:val="14"/>
          <w:szCs w:val="14"/>
        </w:rPr>
        <w:t xml:space="preserve">      </w:t>
      </w:r>
      <w:r w:rsidR="00114C9B">
        <w:rPr>
          <w:sz w:val="14"/>
          <w:szCs w:val="14"/>
        </w:rPr>
        <w:t>ASAG/</w:t>
      </w:r>
      <w:proofErr w:type="spellStart"/>
      <w:r w:rsidR="00114C9B">
        <w:rPr>
          <w:sz w:val="14"/>
          <w:szCs w:val="14"/>
        </w:rPr>
        <w:t>mhb</w:t>
      </w:r>
      <w:proofErr w:type="spellEnd"/>
    </w:p>
    <w:p w:rsidR="00653DDC" w:rsidRDefault="00653DDC" w:rsidP="0074215F">
      <w:pPr>
        <w:pStyle w:val="Piedepgina"/>
        <w:ind w:left="-2694" w:firstLine="709"/>
        <w:rPr>
          <w:sz w:val="14"/>
          <w:szCs w:val="14"/>
          <w:lang w:val="es-MX"/>
        </w:rPr>
      </w:pPr>
    </w:p>
    <w:p w:rsidR="0074215F" w:rsidRPr="0074215F" w:rsidRDefault="0074215F" w:rsidP="0074215F">
      <w:pPr>
        <w:pStyle w:val="Piedepgina"/>
        <w:ind w:left="-2694" w:firstLine="709"/>
        <w:rPr>
          <w:sz w:val="14"/>
          <w:szCs w:val="14"/>
        </w:rPr>
      </w:pPr>
      <w:r w:rsidRPr="0074215F">
        <w:rPr>
          <w:sz w:val="14"/>
          <w:szCs w:val="14"/>
          <w:lang w:val="es-MX"/>
        </w:rPr>
        <w:t xml:space="preserve">Av. </w:t>
      </w:r>
      <w:proofErr w:type="spellStart"/>
      <w:r w:rsidRPr="0074215F">
        <w:rPr>
          <w:sz w:val="14"/>
          <w:szCs w:val="14"/>
          <w:lang w:val="es-MX"/>
        </w:rPr>
        <w:t>Xalapeños</w:t>
      </w:r>
      <w:proofErr w:type="spellEnd"/>
      <w:r w:rsidRPr="0074215F">
        <w:rPr>
          <w:sz w:val="14"/>
          <w:szCs w:val="14"/>
          <w:lang w:val="es-MX"/>
        </w:rPr>
        <w:t xml:space="preserve"> Ilustre No. 7, </w:t>
      </w:r>
    </w:p>
    <w:p w:rsidR="0074215F" w:rsidRPr="0074215F" w:rsidRDefault="0074215F" w:rsidP="0074215F">
      <w:pPr>
        <w:pStyle w:val="Piedepgina"/>
        <w:ind w:left="-2694" w:firstLine="709"/>
        <w:rPr>
          <w:sz w:val="14"/>
          <w:szCs w:val="14"/>
          <w:lang w:val="es-MX"/>
        </w:rPr>
      </w:pPr>
      <w:r w:rsidRPr="0074215F">
        <w:rPr>
          <w:sz w:val="14"/>
          <w:szCs w:val="14"/>
          <w:lang w:val="es-MX"/>
        </w:rPr>
        <w:t>Edificio Radio Mundial 5° piso</w:t>
      </w:r>
    </w:p>
    <w:p w:rsidR="0074215F" w:rsidRPr="00CF567A" w:rsidRDefault="0074215F" w:rsidP="0074215F">
      <w:pPr>
        <w:pStyle w:val="Piedepgina"/>
        <w:ind w:left="-2694" w:firstLine="709"/>
        <w:rPr>
          <w:sz w:val="14"/>
          <w:szCs w:val="14"/>
          <w:lang w:val="en-US"/>
        </w:rPr>
      </w:pPr>
      <w:r w:rsidRPr="0074215F">
        <w:rPr>
          <w:sz w:val="14"/>
          <w:szCs w:val="14"/>
          <w:lang w:val="es-MX"/>
        </w:rPr>
        <w:t xml:space="preserve">Xalapa, Veracruz, México. </w:t>
      </w:r>
      <w:r w:rsidRPr="00CF567A">
        <w:rPr>
          <w:sz w:val="14"/>
          <w:szCs w:val="14"/>
          <w:lang w:val="en-US"/>
        </w:rPr>
        <w:t>C.P. 91000</w:t>
      </w:r>
    </w:p>
    <w:p w:rsidR="0074215F" w:rsidRPr="0074215F" w:rsidRDefault="0074215F" w:rsidP="0074215F">
      <w:pPr>
        <w:pStyle w:val="Piedepgina"/>
        <w:ind w:left="-2694" w:firstLine="709"/>
        <w:rPr>
          <w:sz w:val="14"/>
          <w:szCs w:val="14"/>
          <w:lang w:val="en-US"/>
        </w:rPr>
      </w:pPr>
      <w:r w:rsidRPr="0074215F">
        <w:rPr>
          <w:sz w:val="14"/>
          <w:szCs w:val="14"/>
          <w:lang w:val="en-US"/>
        </w:rPr>
        <w:t>Tel. 012288904119/20</w:t>
      </w:r>
    </w:p>
    <w:p w:rsidR="0074215F" w:rsidRDefault="0074215F" w:rsidP="0074215F">
      <w:pPr>
        <w:pStyle w:val="Piedepgina"/>
        <w:ind w:left="-2694" w:firstLine="709"/>
        <w:rPr>
          <w:b/>
          <w:sz w:val="14"/>
          <w:szCs w:val="14"/>
          <w:lang w:val="en-US"/>
        </w:rPr>
      </w:pPr>
      <w:r w:rsidRPr="0074215F">
        <w:rPr>
          <w:b/>
          <w:sz w:val="14"/>
          <w:szCs w:val="14"/>
          <w:lang w:val="en-US"/>
        </w:rPr>
        <w:t>AVELI.gob.mx</w:t>
      </w:r>
    </w:p>
    <w:p w:rsidR="00653DDC" w:rsidRPr="0074215F" w:rsidRDefault="00653DDC" w:rsidP="0074215F">
      <w:pPr>
        <w:pStyle w:val="Piedepgina"/>
        <w:ind w:left="-2694" w:firstLine="709"/>
        <w:rPr>
          <w:b/>
          <w:sz w:val="14"/>
          <w:szCs w:val="14"/>
          <w:lang w:val="en-US"/>
        </w:rPr>
      </w:pPr>
    </w:p>
    <w:p w:rsidR="0074215F" w:rsidRPr="00CF567A" w:rsidRDefault="0074215F" w:rsidP="00240712">
      <w:pPr>
        <w:ind w:left="-1985"/>
        <w:rPr>
          <w:sz w:val="14"/>
          <w:szCs w:val="14"/>
          <w:lang w:val="en-US"/>
        </w:rPr>
      </w:pPr>
    </w:p>
    <w:p w:rsidR="00653DDC" w:rsidRPr="00CF567A" w:rsidRDefault="00653DDC" w:rsidP="00240712">
      <w:pPr>
        <w:ind w:left="-1985"/>
        <w:rPr>
          <w:sz w:val="14"/>
          <w:szCs w:val="14"/>
          <w:lang w:val="en-US"/>
        </w:rPr>
      </w:pPr>
    </w:p>
    <w:sectPr w:rsidR="00653DDC" w:rsidRPr="00CF567A" w:rsidSect="002C28D1">
      <w:headerReference w:type="default" r:id="rId6"/>
      <w:footerReference w:type="default" r:id="rId7"/>
      <w:pgSz w:w="12240" w:h="15840" w:code="1"/>
      <w:pgMar w:top="3119" w:right="851" w:bottom="851" w:left="4003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44" w:rsidRDefault="00AC1544" w:rsidP="000067B2">
      <w:r>
        <w:separator/>
      </w:r>
    </w:p>
  </w:endnote>
  <w:endnote w:type="continuationSeparator" w:id="0">
    <w:p w:rsidR="00AC1544" w:rsidRDefault="00AC1544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Pr="0074215F" w:rsidRDefault="00E23D14" w:rsidP="00E23D14">
    <w:pPr>
      <w:pStyle w:val="Piedepgina"/>
      <w:ind w:left="-283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44" w:rsidRDefault="00AC1544" w:rsidP="000067B2">
      <w:r>
        <w:separator/>
      </w:r>
    </w:p>
  </w:footnote>
  <w:footnote w:type="continuationSeparator" w:id="0">
    <w:p w:rsidR="00AC1544" w:rsidRDefault="00AC1544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400EE8" w:rsidP="00AD58E3">
    <w:pPr>
      <w:pStyle w:val="Encabezado"/>
      <w:ind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99.45pt;margin-top:-.65pt;width:240.6pt;height:103.2pt;z-index:251657728;visibility:visible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AVELI/DA/201</w:t>
                </w:r>
                <w:r w:rsidR="00D9246B">
                  <w:rPr>
                    <w:sz w:val="20"/>
                    <w:szCs w:val="20"/>
                  </w:rPr>
                  <w:t>9/001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  <w:r w:rsidR="00400EE8" w:rsidRPr="0040536C">
                  <w:rPr>
                    <w:sz w:val="20"/>
                    <w:szCs w:val="20"/>
                  </w:rPr>
                  <w:fldChar w:fldCharType="begin"/>
                </w:r>
                <w:r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="00400EE8" w:rsidRPr="0040536C">
                  <w:rPr>
                    <w:sz w:val="20"/>
                    <w:szCs w:val="20"/>
                  </w:rPr>
                  <w:fldChar w:fldCharType="separate"/>
                </w:r>
                <w:r w:rsidR="00357F3C">
                  <w:rPr>
                    <w:noProof/>
                    <w:sz w:val="20"/>
                    <w:szCs w:val="20"/>
                  </w:rPr>
                  <w:t>1</w:t>
                </w:r>
                <w:r w:rsidR="00400EE8" w:rsidRPr="0040536C">
                  <w:rPr>
                    <w:sz w:val="20"/>
                    <w:szCs w:val="20"/>
                  </w:rPr>
                  <w:fldChar w:fldCharType="end"/>
                </w:r>
                <w:r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1D3686">
                  <w:rPr>
                    <w:sz w:val="20"/>
                    <w:szCs w:val="20"/>
                  </w:rPr>
                  <w:t>Reporte de contratos, fianzas y entrega de bienes y/o servicios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B92D55">
                  <w:rPr>
                    <w:sz w:val="20"/>
                    <w:szCs w:val="20"/>
                  </w:rPr>
                  <w:t>a</w:t>
                </w:r>
                <w:r w:rsidR="005753C9">
                  <w:rPr>
                    <w:sz w:val="20"/>
                    <w:szCs w:val="20"/>
                  </w:rPr>
                  <w:t xml:space="preserve"> </w:t>
                </w:r>
                <w:r w:rsidR="00ED31EB">
                  <w:rPr>
                    <w:sz w:val="20"/>
                    <w:szCs w:val="20"/>
                  </w:rPr>
                  <w:t>0</w:t>
                </w:r>
                <w:r w:rsidR="00CC48CB">
                  <w:rPr>
                    <w:sz w:val="20"/>
                    <w:szCs w:val="20"/>
                  </w:rPr>
                  <w:t>7</w:t>
                </w:r>
                <w:r w:rsidR="00F75B6E">
                  <w:rPr>
                    <w:sz w:val="20"/>
                    <w:szCs w:val="20"/>
                  </w:rPr>
                  <w:t xml:space="preserve"> </w:t>
                </w:r>
                <w:r w:rsidR="005753C9">
                  <w:rPr>
                    <w:sz w:val="20"/>
                    <w:szCs w:val="20"/>
                  </w:rPr>
                  <w:t xml:space="preserve">de </w:t>
                </w:r>
                <w:r w:rsidR="009F061A">
                  <w:rPr>
                    <w:sz w:val="20"/>
                    <w:szCs w:val="20"/>
                  </w:rPr>
                  <w:t xml:space="preserve">enero </w:t>
                </w:r>
                <w:r w:rsidR="0091505B">
                  <w:rPr>
                    <w:sz w:val="20"/>
                    <w:szCs w:val="20"/>
                  </w:rPr>
                  <w:t>de 201</w:t>
                </w:r>
                <w:r w:rsidR="00ED31EB">
                  <w:rPr>
                    <w:sz w:val="20"/>
                    <w:szCs w:val="20"/>
                  </w:rPr>
                  <w:t>9</w:t>
                </w:r>
              </w:p>
            </w:txbxContent>
          </v:textbox>
        </v:shape>
      </w:pict>
    </w:r>
    <w:r w:rsidR="00ED31EB" w:rsidRPr="00ED31EB"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-2522855</wp:posOffset>
          </wp:positionH>
          <wp:positionV relativeFrom="paragraph">
            <wp:posOffset>-154940</wp:posOffset>
          </wp:positionV>
          <wp:extent cx="5438775" cy="65722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71" cy="657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0DD8"/>
    <w:rsid w:val="00030093"/>
    <w:rsid w:val="00030884"/>
    <w:rsid w:val="000320B3"/>
    <w:rsid w:val="00035870"/>
    <w:rsid w:val="0004070C"/>
    <w:rsid w:val="00084839"/>
    <w:rsid w:val="000B6575"/>
    <w:rsid w:val="000D240D"/>
    <w:rsid w:val="000D4A29"/>
    <w:rsid w:val="000E2F43"/>
    <w:rsid w:val="0010101B"/>
    <w:rsid w:val="00114C9B"/>
    <w:rsid w:val="00116753"/>
    <w:rsid w:val="001509AA"/>
    <w:rsid w:val="0015180F"/>
    <w:rsid w:val="00154DF2"/>
    <w:rsid w:val="001A67E1"/>
    <w:rsid w:val="001B453C"/>
    <w:rsid w:val="001D3686"/>
    <w:rsid w:val="00205FBB"/>
    <w:rsid w:val="00227D57"/>
    <w:rsid w:val="00240712"/>
    <w:rsid w:val="00284767"/>
    <w:rsid w:val="00285875"/>
    <w:rsid w:val="002B32ED"/>
    <w:rsid w:val="002C28D1"/>
    <w:rsid w:val="002E1825"/>
    <w:rsid w:val="002F3FE5"/>
    <w:rsid w:val="0032626D"/>
    <w:rsid w:val="00346C39"/>
    <w:rsid w:val="0035649E"/>
    <w:rsid w:val="00357F3C"/>
    <w:rsid w:val="003A2ADC"/>
    <w:rsid w:val="003C50BC"/>
    <w:rsid w:val="003E3281"/>
    <w:rsid w:val="003F5D17"/>
    <w:rsid w:val="00400EE8"/>
    <w:rsid w:val="0040536C"/>
    <w:rsid w:val="00411E45"/>
    <w:rsid w:val="00432D97"/>
    <w:rsid w:val="00482B76"/>
    <w:rsid w:val="004930C4"/>
    <w:rsid w:val="00493A84"/>
    <w:rsid w:val="004A3389"/>
    <w:rsid w:val="004B2098"/>
    <w:rsid w:val="004D5E52"/>
    <w:rsid w:val="004D7003"/>
    <w:rsid w:val="004E0BA0"/>
    <w:rsid w:val="004E36BD"/>
    <w:rsid w:val="00514953"/>
    <w:rsid w:val="00525EC7"/>
    <w:rsid w:val="0053500F"/>
    <w:rsid w:val="005578C8"/>
    <w:rsid w:val="005753C9"/>
    <w:rsid w:val="00575F17"/>
    <w:rsid w:val="005A1EDC"/>
    <w:rsid w:val="005E5436"/>
    <w:rsid w:val="005F2CFC"/>
    <w:rsid w:val="005F608B"/>
    <w:rsid w:val="00601E9B"/>
    <w:rsid w:val="006059AC"/>
    <w:rsid w:val="00621CCD"/>
    <w:rsid w:val="00622038"/>
    <w:rsid w:val="00634FCE"/>
    <w:rsid w:val="00637C12"/>
    <w:rsid w:val="00652E7E"/>
    <w:rsid w:val="00653DDC"/>
    <w:rsid w:val="0066020C"/>
    <w:rsid w:val="00686C18"/>
    <w:rsid w:val="006B09C6"/>
    <w:rsid w:val="006B3B06"/>
    <w:rsid w:val="006B3B6E"/>
    <w:rsid w:val="006C7966"/>
    <w:rsid w:val="006E7168"/>
    <w:rsid w:val="00732311"/>
    <w:rsid w:val="0074215F"/>
    <w:rsid w:val="00744EF4"/>
    <w:rsid w:val="007461C7"/>
    <w:rsid w:val="00761EFB"/>
    <w:rsid w:val="00776A5B"/>
    <w:rsid w:val="00777603"/>
    <w:rsid w:val="00796B4A"/>
    <w:rsid w:val="007B3A1B"/>
    <w:rsid w:val="007C7C88"/>
    <w:rsid w:val="00800C07"/>
    <w:rsid w:val="00820A00"/>
    <w:rsid w:val="00830D5A"/>
    <w:rsid w:val="00832F12"/>
    <w:rsid w:val="00837F81"/>
    <w:rsid w:val="008A769A"/>
    <w:rsid w:val="008B349C"/>
    <w:rsid w:val="008E26F5"/>
    <w:rsid w:val="0091505B"/>
    <w:rsid w:val="00916215"/>
    <w:rsid w:val="009836E3"/>
    <w:rsid w:val="009839AE"/>
    <w:rsid w:val="009D3935"/>
    <w:rsid w:val="009F061A"/>
    <w:rsid w:val="00A043C9"/>
    <w:rsid w:val="00A21054"/>
    <w:rsid w:val="00A40435"/>
    <w:rsid w:val="00A567B9"/>
    <w:rsid w:val="00A84915"/>
    <w:rsid w:val="00A95D4A"/>
    <w:rsid w:val="00AA081E"/>
    <w:rsid w:val="00AA1169"/>
    <w:rsid w:val="00AB72F9"/>
    <w:rsid w:val="00AC1544"/>
    <w:rsid w:val="00AC5DD4"/>
    <w:rsid w:val="00AD58E3"/>
    <w:rsid w:val="00AE35E7"/>
    <w:rsid w:val="00B144F0"/>
    <w:rsid w:val="00B2671F"/>
    <w:rsid w:val="00B3624E"/>
    <w:rsid w:val="00B546D1"/>
    <w:rsid w:val="00B82B9A"/>
    <w:rsid w:val="00B86CF3"/>
    <w:rsid w:val="00B92D55"/>
    <w:rsid w:val="00BA04D9"/>
    <w:rsid w:val="00BA3413"/>
    <w:rsid w:val="00C07240"/>
    <w:rsid w:val="00C21822"/>
    <w:rsid w:val="00C3395B"/>
    <w:rsid w:val="00C402DA"/>
    <w:rsid w:val="00C66DED"/>
    <w:rsid w:val="00C770A3"/>
    <w:rsid w:val="00C86050"/>
    <w:rsid w:val="00CC2938"/>
    <w:rsid w:val="00CC48CB"/>
    <w:rsid w:val="00CF2C16"/>
    <w:rsid w:val="00CF567A"/>
    <w:rsid w:val="00D05DBD"/>
    <w:rsid w:val="00D851F7"/>
    <w:rsid w:val="00D9105E"/>
    <w:rsid w:val="00D9246B"/>
    <w:rsid w:val="00DB21FD"/>
    <w:rsid w:val="00DB3993"/>
    <w:rsid w:val="00DC11EF"/>
    <w:rsid w:val="00DE4C71"/>
    <w:rsid w:val="00E13FD3"/>
    <w:rsid w:val="00E2001B"/>
    <w:rsid w:val="00E23D14"/>
    <w:rsid w:val="00E92208"/>
    <w:rsid w:val="00E97865"/>
    <w:rsid w:val="00E97F26"/>
    <w:rsid w:val="00ED13DD"/>
    <w:rsid w:val="00ED31EB"/>
    <w:rsid w:val="00EE1276"/>
    <w:rsid w:val="00EF4181"/>
    <w:rsid w:val="00F467F9"/>
    <w:rsid w:val="00F53A5F"/>
    <w:rsid w:val="00F67310"/>
    <w:rsid w:val="00F72706"/>
    <w:rsid w:val="00F75B6E"/>
    <w:rsid w:val="00F817C1"/>
    <w:rsid w:val="00F828B9"/>
    <w:rsid w:val="00FA6746"/>
    <w:rsid w:val="00FC3FC8"/>
    <w:rsid w:val="00FE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9</cp:revision>
  <cp:lastPrinted>2018-11-07T23:38:00Z</cp:lastPrinted>
  <dcterms:created xsi:type="dcterms:W3CDTF">2018-12-11T00:01:00Z</dcterms:created>
  <dcterms:modified xsi:type="dcterms:W3CDTF">2019-01-07T21:01:00Z</dcterms:modified>
</cp:coreProperties>
</file>